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67" w:rsidRDefault="00677DED">
      <w:r w:rsidRPr="00021DE2">
        <w:rPr>
          <w:noProof/>
          <w:sz w:val="20"/>
          <w:szCs w:val="20"/>
          <w:lang w:eastAsia="en-IN"/>
        </w:rPr>
        <w:drawing>
          <wp:inline distT="0" distB="0" distL="0" distR="0" wp14:anchorId="32F535C7" wp14:editId="041CF17B">
            <wp:extent cx="5731510" cy="69300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D" w:rsidRPr="00660581" w:rsidRDefault="00677DED" w:rsidP="00677DED">
      <w:pPr>
        <w:jc w:val="center"/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</w:pPr>
      <w:r w:rsidRPr="00660581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 xml:space="preserve">Certification </w:t>
      </w:r>
      <w:r w:rsidR="008F26FF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>C</w:t>
      </w:r>
      <w:r w:rsidRPr="00660581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 xml:space="preserve">ourse in Emerging </w:t>
      </w:r>
      <w:r w:rsidR="008F26FF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>T</w:t>
      </w:r>
      <w:r w:rsidRPr="00660581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>echnologies- July/Aug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4"/>
        <w:gridCol w:w="2978"/>
      </w:tblGrid>
      <w:tr w:rsidR="00677DED" w:rsidTr="00660581">
        <w:tc>
          <w:tcPr>
            <w:tcW w:w="704" w:type="dxa"/>
            <w:shd w:val="clear" w:color="auto" w:fill="F4B083" w:themeFill="accent2" w:themeFillTint="99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sz w:val="28"/>
              </w:rPr>
              <w:t>Si. No.</w:t>
            </w:r>
          </w:p>
        </w:tc>
        <w:tc>
          <w:tcPr>
            <w:tcW w:w="5334" w:type="dxa"/>
            <w:shd w:val="clear" w:color="auto" w:fill="F4B083" w:themeFill="accent2" w:themeFillTint="99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sz w:val="28"/>
              </w:rPr>
              <w:t>Certification Course Name</w:t>
            </w:r>
          </w:p>
        </w:tc>
        <w:tc>
          <w:tcPr>
            <w:tcW w:w="2978" w:type="dxa"/>
            <w:shd w:val="clear" w:color="auto" w:fill="F4B083" w:themeFill="accent2" w:themeFillTint="99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sz w:val="28"/>
              </w:rPr>
              <w:t>QR Code</w:t>
            </w:r>
          </w:p>
        </w:tc>
      </w:tr>
      <w:tr w:rsidR="00677DED" w:rsidTr="00677DED">
        <w:tc>
          <w:tcPr>
            <w:tcW w:w="704" w:type="dxa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7030A0"/>
                <w:sz w:val="28"/>
              </w:rPr>
              <w:t>1</w:t>
            </w:r>
          </w:p>
        </w:tc>
        <w:tc>
          <w:tcPr>
            <w:tcW w:w="5334" w:type="dxa"/>
          </w:tcPr>
          <w:p w:rsidR="00677DED" w:rsidRPr="00660581" w:rsidRDefault="00677DED" w:rsidP="00677D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7030A0"/>
                <w:sz w:val="28"/>
              </w:rPr>
              <w:t>Introduction to Artificial Intelligence &amp; Machine Learning</w:t>
            </w:r>
          </w:p>
        </w:tc>
        <w:tc>
          <w:tcPr>
            <w:tcW w:w="2978" w:type="dxa"/>
          </w:tcPr>
          <w:p w:rsidR="005E0717" w:rsidRDefault="005E0717" w:rsidP="005E071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3FE50D3" wp14:editId="1E6F7C5B">
                  <wp:extent cx="842862" cy="8077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980" cy="82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DED" w:rsidTr="00677DED">
        <w:tc>
          <w:tcPr>
            <w:tcW w:w="704" w:type="dxa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28B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2</w:t>
            </w:r>
          </w:p>
        </w:tc>
        <w:tc>
          <w:tcPr>
            <w:tcW w:w="5334" w:type="dxa"/>
          </w:tcPr>
          <w:p w:rsidR="00677DED" w:rsidRPr="00660581" w:rsidRDefault="00677DED" w:rsidP="00677D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60581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Cyber Security- A Practical Approach</w:t>
            </w:r>
          </w:p>
        </w:tc>
        <w:tc>
          <w:tcPr>
            <w:tcW w:w="2978" w:type="dxa"/>
          </w:tcPr>
          <w:p w:rsidR="00677DED" w:rsidRDefault="00660581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63C56F5" wp14:editId="03E0E028">
                  <wp:extent cx="905797" cy="905797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8662" cy="90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DED" w:rsidTr="00677DED">
        <w:tc>
          <w:tcPr>
            <w:tcW w:w="704" w:type="dxa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28B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3</w:t>
            </w:r>
          </w:p>
        </w:tc>
        <w:tc>
          <w:tcPr>
            <w:tcW w:w="5334" w:type="dxa"/>
          </w:tcPr>
          <w:p w:rsidR="00677DED" w:rsidRPr="00660581" w:rsidRDefault="00677DED" w:rsidP="00677D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Electric Vehicles and Mobility</w:t>
            </w:r>
          </w:p>
        </w:tc>
        <w:tc>
          <w:tcPr>
            <w:tcW w:w="2978" w:type="dxa"/>
          </w:tcPr>
          <w:p w:rsidR="00AA6CF1" w:rsidRDefault="00AA6CF1" w:rsidP="00AA6C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B98551" wp14:editId="3A3C698A">
                  <wp:extent cx="898275" cy="7524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94" cy="78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DED" w:rsidTr="00677DED">
        <w:tc>
          <w:tcPr>
            <w:tcW w:w="704" w:type="dxa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38B3">
              <w:rPr>
                <w:rFonts w:ascii="Times New Roman" w:hAnsi="Times New Roman" w:cs="Times New Roman"/>
                <w:b/>
                <w:color w:val="00B050"/>
                <w:sz w:val="28"/>
              </w:rPr>
              <w:t>4</w:t>
            </w:r>
          </w:p>
        </w:tc>
        <w:tc>
          <w:tcPr>
            <w:tcW w:w="5334" w:type="dxa"/>
          </w:tcPr>
          <w:p w:rsidR="00677DED" w:rsidRPr="00660581" w:rsidRDefault="00677DED" w:rsidP="00677D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00B050"/>
                <w:sz w:val="28"/>
              </w:rPr>
              <w:t>Additive Manufacturing (3D Printing)</w:t>
            </w:r>
          </w:p>
        </w:tc>
        <w:tc>
          <w:tcPr>
            <w:tcW w:w="2978" w:type="dxa"/>
          </w:tcPr>
          <w:p w:rsidR="00677DED" w:rsidRDefault="00E86678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D955D4" wp14:editId="62BE8014">
                  <wp:extent cx="888037" cy="888037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23" cy="896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5B" w:rsidRDefault="00455A5B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7DED" w:rsidTr="00677DED">
        <w:tc>
          <w:tcPr>
            <w:tcW w:w="704" w:type="dxa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0465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</w:p>
        </w:tc>
        <w:tc>
          <w:tcPr>
            <w:tcW w:w="5334" w:type="dxa"/>
          </w:tcPr>
          <w:p w:rsidR="00677DED" w:rsidRPr="00660581" w:rsidRDefault="00677DED" w:rsidP="00677DED">
            <w:pPr>
              <w:rPr>
                <w:rFonts w:ascii="Times New Roman" w:hAnsi="Times New Roman" w:cs="Times New Roman"/>
                <w:sz w:val="28"/>
              </w:rPr>
            </w:pPr>
            <w:r w:rsidRPr="00660581">
              <w:rPr>
                <w:rFonts w:ascii="Times New Roman" w:hAnsi="Times New Roman" w:cs="Times New Roman"/>
                <w:color w:val="FF0000"/>
                <w:sz w:val="28"/>
              </w:rPr>
              <w:t>NVH (Noise, Vibration &amp; Harshness)</w:t>
            </w:r>
          </w:p>
        </w:tc>
        <w:tc>
          <w:tcPr>
            <w:tcW w:w="2978" w:type="dxa"/>
          </w:tcPr>
          <w:p w:rsidR="00677DED" w:rsidRDefault="00DE49D6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AC19411" wp14:editId="7F5A2A9C">
                  <wp:extent cx="876713" cy="87671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658" cy="89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28B">
              <w:rPr>
                <w:rFonts w:ascii="Times New Roman" w:hAnsi="Times New Roman" w:cs="Times New Roman"/>
                <w:b/>
                <w:color w:val="0070C0"/>
                <w:sz w:val="28"/>
              </w:rPr>
              <w:t>6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0070C0"/>
                <w:sz w:val="28"/>
              </w:rPr>
              <w:t>CNC Technology</w:t>
            </w:r>
          </w:p>
        </w:tc>
        <w:tc>
          <w:tcPr>
            <w:tcW w:w="2978" w:type="dxa"/>
          </w:tcPr>
          <w:p w:rsidR="0053298B" w:rsidRDefault="0053298B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1684275" wp14:editId="67CA359A">
                  <wp:extent cx="818414" cy="788035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30" cy="81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8"/>
              </w:rPr>
              <w:t>7</w:t>
            </w:r>
          </w:p>
        </w:tc>
        <w:tc>
          <w:tcPr>
            <w:tcW w:w="5334" w:type="dxa"/>
          </w:tcPr>
          <w:p w:rsidR="0009211F" w:rsidRPr="00BB38B3" w:rsidRDefault="0009211F" w:rsidP="0009211F">
            <w:pPr>
              <w:rPr>
                <w:rFonts w:ascii="Times New Roman" w:hAnsi="Times New Roman" w:cs="Times New Roman"/>
                <w:b/>
                <w:color w:val="FF00FF"/>
                <w:sz w:val="28"/>
              </w:rPr>
            </w:pPr>
            <w:r w:rsidRPr="00BB38B3">
              <w:rPr>
                <w:rFonts w:ascii="Times New Roman" w:hAnsi="Times New Roman" w:cs="Times New Roman"/>
                <w:b/>
                <w:color w:val="FF00FF"/>
                <w:sz w:val="28"/>
              </w:rPr>
              <w:t xml:space="preserve">Composite </w:t>
            </w:r>
            <w:r>
              <w:rPr>
                <w:rFonts w:ascii="Times New Roman" w:hAnsi="Times New Roman" w:cs="Times New Roman"/>
                <w:b/>
                <w:color w:val="FF00FF"/>
                <w:sz w:val="28"/>
              </w:rPr>
              <w:t>M</w:t>
            </w:r>
            <w:r w:rsidRPr="00BB38B3">
              <w:rPr>
                <w:rFonts w:ascii="Times New Roman" w:hAnsi="Times New Roman" w:cs="Times New Roman"/>
                <w:b/>
                <w:color w:val="FF00FF"/>
                <w:sz w:val="28"/>
              </w:rPr>
              <w:t>aterials</w:t>
            </w:r>
          </w:p>
        </w:tc>
        <w:tc>
          <w:tcPr>
            <w:tcW w:w="2978" w:type="dxa"/>
          </w:tcPr>
          <w:p w:rsidR="00F344A7" w:rsidRDefault="00CE0A3A" w:rsidP="00F344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4535FF5" wp14:editId="1D951053">
                  <wp:extent cx="757790" cy="909320"/>
                  <wp:effectExtent l="0" t="0" r="4445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86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66FF"/>
                <w:sz w:val="28"/>
              </w:rPr>
              <w:t>8</w:t>
            </w:r>
          </w:p>
        </w:tc>
        <w:tc>
          <w:tcPr>
            <w:tcW w:w="5334" w:type="dxa"/>
          </w:tcPr>
          <w:p w:rsidR="0009211F" w:rsidRPr="00BB38B3" w:rsidRDefault="0009211F" w:rsidP="0009211F">
            <w:pPr>
              <w:rPr>
                <w:rFonts w:ascii="Times New Roman" w:hAnsi="Times New Roman" w:cs="Times New Roman"/>
                <w:b/>
                <w:color w:val="3366FF"/>
                <w:sz w:val="28"/>
              </w:rPr>
            </w:pPr>
            <w:r w:rsidRPr="00BB38B3">
              <w:rPr>
                <w:rFonts w:ascii="Times New Roman" w:hAnsi="Times New Roman" w:cs="Times New Roman"/>
                <w:b/>
                <w:color w:val="3366FF"/>
                <w:sz w:val="28"/>
              </w:rPr>
              <w:t>Wind tunnel testing</w:t>
            </w:r>
          </w:p>
        </w:tc>
        <w:tc>
          <w:tcPr>
            <w:tcW w:w="2978" w:type="dxa"/>
          </w:tcPr>
          <w:p w:rsidR="0009211F" w:rsidRDefault="00F37C0D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70A5F28" wp14:editId="73F155D3">
                  <wp:extent cx="787400" cy="787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35A" w:rsidTr="00677DED">
        <w:tc>
          <w:tcPr>
            <w:tcW w:w="704" w:type="dxa"/>
          </w:tcPr>
          <w:p w:rsidR="0020735A" w:rsidRPr="00450465" w:rsidRDefault="0020735A" w:rsidP="0009211F">
            <w:pPr>
              <w:jc w:val="center"/>
              <w:rPr>
                <w:rFonts w:ascii="Times New Roman" w:hAnsi="Times New Roman" w:cs="Times New Roman"/>
                <w:b/>
                <w:color w:val="3366FF"/>
                <w:sz w:val="28"/>
              </w:rPr>
            </w:pPr>
            <w:r w:rsidRPr="0020735A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334" w:type="dxa"/>
          </w:tcPr>
          <w:p w:rsidR="0020735A" w:rsidRPr="0020735A" w:rsidRDefault="0020735A" w:rsidP="00F06892">
            <w:pPr>
              <w:jc w:val="both"/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</w:pPr>
            <w:r w:rsidRPr="0020735A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en-IN"/>
              </w:rPr>
              <w:t>Applied CFD techniques using ANSYS FLUENT</w:t>
            </w:r>
          </w:p>
        </w:tc>
        <w:tc>
          <w:tcPr>
            <w:tcW w:w="2978" w:type="dxa"/>
          </w:tcPr>
          <w:p w:rsidR="00F37C0D" w:rsidRDefault="00F37C0D" w:rsidP="00F37C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8E0C038" wp14:editId="613B0F0A">
                  <wp:extent cx="806450" cy="8128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F" w:rsidTr="00677DED">
        <w:tc>
          <w:tcPr>
            <w:tcW w:w="704" w:type="dxa"/>
          </w:tcPr>
          <w:p w:rsidR="0009211F" w:rsidRPr="00450465" w:rsidRDefault="0020735A" w:rsidP="0009211F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</w:rPr>
            </w:pPr>
            <w:bookmarkStart w:id="0" w:name="_GoBack"/>
            <w:bookmarkEnd w:id="0"/>
            <w:r w:rsidRPr="009E628B"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  <w:r w:rsidR="00714E8E" w:rsidRPr="009E628B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5334" w:type="dxa"/>
          </w:tcPr>
          <w:p w:rsidR="0009211F" w:rsidRPr="00BB38B3" w:rsidRDefault="0009211F" w:rsidP="00F06892">
            <w:pPr>
              <w:jc w:val="both"/>
              <w:rPr>
                <w:rFonts w:ascii="Times New Roman" w:hAnsi="Times New Roman" w:cs="Times New Roman"/>
                <w:b/>
                <w:color w:val="A50021"/>
                <w:sz w:val="28"/>
              </w:rPr>
            </w:pPr>
            <w:proofErr w:type="spellStart"/>
            <w:r w:rsidRPr="0009211F">
              <w:rPr>
                <w:rFonts w:ascii="Times New Roman" w:hAnsi="Times New Roman" w:cs="Times New Roman"/>
                <w:b/>
                <w:sz w:val="28"/>
              </w:rPr>
              <w:t>Modeling</w:t>
            </w:r>
            <w:proofErr w:type="spellEnd"/>
            <w:r w:rsidRPr="0009211F">
              <w:rPr>
                <w:rFonts w:ascii="Times New Roman" w:hAnsi="Times New Roman" w:cs="Times New Roman"/>
                <w:b/>
                <w:sz w:val="28"/>
              </w:rPr>
              <w:t xml:space="preserve"> of physical systems with </w:t>
            </w:r>
            <w:proofErr w:type="spellStart"/>
            <w:r w:rsidRPr="0009211F">
              <w:rPr>
                <w:rFonts w:ascii="Times New Roman" w:hAnsi="Times New Roman" w:cs="Times New Roman"/>
                <w:b/>
                <w:sz w:val="28"/>
              </w:rPr>
              <w:t>Matlab</w:t>
            </w:r>
            <w:proofErr w:type="spellEnd"/>
            <w:r w:rsidRPr="0009211F">
              <w:rPr>
                <w:rFonts w:ascii="Times New Roman" w:hAnsi="Times New Roman" w:cs="Times New Roman"/>
                <w:b/>
                <w:sz w:val="28"/>
              </w:rPr>
              <w:t xml:space="preserve"> and Simulink (with application in vehicular engineering and control systems)</w:t>
            </w:r>
            <w:r w:rsidRPr="0009211F"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2978" w:type="dxa"/>
          </w:tcPr>
          <w:p w:rsidR="007305FD" w:rsidRDefault="007305FD" w:rsidP="007305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4BF406" wp14:editId="66DD83DC">
                  <wp:extent cx="833206" cy="838200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14" cy="86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1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Urban Infrastructure Planning</w:t>
            </w:r>
          </w:p>
        </w:tc>
        <w:tc>
          <w:tcPr>
            <w:tcW w:w="2978" w:type="dxa"/>
          </w:tcPr>
          <w:p w:rsidR="0009211F" w:rsidRDefault="004F25F3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0D63D8" wp14:editId="0ABC305C">
                  <wp:extent cx="923544" cy="9235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60892" cy="96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510" w:rsidRDefault="008F1510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2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Green Buildings</w:t>
            </w:r>
          </w:p>
        </w:tc>
        <w:tc>
          <w:tcPr>
            <w:tcW w:w="2978" w:type="dxa"/>
          </w:tcPr>
          <w:p w:rsidR="0009211F" w:rsidRDefault="004F25F3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B596E63" wp14:editId="10ECB59E">
                  <wp:extent cx="935101" cy="9351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77" cy="96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510" w:rsidRDefault="008F1510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FF0066"/>
                <w:sz w:val="28"/>
              </w:rPr>
              <w:t>3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color w:val="FF0066"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FF0066"/>
                <w:sz w:val="28"/>
              </w:rPr>
              <w:t>Nano-Technology</w:t>
            </w:r>
          </w:p>
        </w:tc>
        <w:tc>
          <w:tcPr>
            <w:tcW w:w="2978" w:type="dxa"/>
          </w:tcPr>
          <w:p w:rsidR="0009211F" w:rsidRDefault="00825E72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7579F1" wp14:editId="1FD4130E">
                  <wp:extent cx="941832" cy="94183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53" cy="95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F" w:rsidTr="00E16522">
        <w:trPr>
          <w:trHeight w:val="87"/>
        </w:trPr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4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Astrophysics</w:t>
            </w:r>
          </w:p>
        </w:tc>
        <w:tc>
          <w:tcPr>
            <w:tcW w:w="2978" w:type="dxa"/>
          </w:tcPr>
          <w:p w:rsidR="00027392" w:rsidRDefault="00027392" w:rsidP="000273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520D97F" wp14:editId="0844D27A">
                  <wp:extent cx="996950" cy="8890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96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2E74B5" w:themeColor="accent5" w:themeShade="BF"/>
                <w:sz w:val="28"/>
              </w:rPr>
              <w:t>5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2E74B5" w:themeColor="accent5" w:themeShade="BF"/>
                <w:sz w:val="28"/>
              </w:rPr>
              <w:t>Big Data Technologies</w:t>
            </w:r>
          </w:p>
        </w:tc>
        <w:tc>
          <w:tcPr>
            <w:tcW w:w="2978" w:type="dxa"/>
          </w:tcPr>
          <w:p w:rsidR="0009211F" w:rsidRDefault="004F25F3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FDB05DA" wp14:editId="207C6CF7">
                  <wp:extent cx="951738" cy="951738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79598" cy="97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510" w:rsidRDefault="008F1510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FF0000"/>
                <w:sz w:val="28"/>
              </w:rPr>
              <w:t>HR Analytics</w:t>
            </w:r>
          </w:p>
        </w:tc>
        <w:tc>
          <w:tcPr>
            <w:tcW w:w="2978" w:type="dxa"/>
          </w:tcPr>
          <w:p w:rsidR="0009211F" w:rsidRDefault="00F522E1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CC9268" wp14:editId="531974F9">
                  <wp:extent cx="950976" cy="950976"/>
                  <wp:effectExtent l="0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21" cy="97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7030A0"/>
                <w:sz w:val="28"/>
              </w:rPr>
              <w:t>7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7030A0"/>
                <w:sz w:val="28"/>
              </w:rPr>
              <w:t>Starting A New Enterprise</w:t>
            </w:r>
          </w:p>
        </w:tc>
        <w:tc>
          <w:tcPr>
            <w:tcW w:w="2978" w:type="dxa"/>
          </w:tcPr>
          <w:p w:rsidR="008F1510" w:rsidRDefault="008F1510" w:rsidP="008F15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40E2A4" wp14:editId="0A4385EC">
                  <wp:extent cx="940859" cy="8890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510" w:rsidRDefault="008F1510" w:rsidP="008F15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9211F" w:rsidTr="00677DED">
        <w:tc>
          <w:tcPr>
            <w:tcW w:w="704" w:type="dxa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</w:p>
        </w:tc>
        <w:tc>
          <w:tcPr>
            <w:tcW w:w="5334" w:type="dxa"/>
          </w:tcPr>
          <w:p w:rsidR="0009211F" w:rsidRPr="00660581" w:rsidRDefault="0009211F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0070C0"/>
                <w:sz w:val="28"/>
              </w:rPr>
              <w:t>Managing Personal Finance</w:t>
            </w:r>
          </w:p>
        </w:tc>
        <w:tc>
          <w:tcPr>
            <w:tcW w:w="2978" w:type="dxa"/>
          </w:tcPr>
          <w:p w:rsidR="0009211F" w:rsidRDefault="00D548BB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75CD75" wp14:editId="0C57D5FD">
                  <wp:extent cx="1005840" cy="1005840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15" cy="10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DED" w:rsidRPr="00677DED" w:rsidRDefault="00677DED" w:rsidP="00677DED">
      <w:pPr>
        <w:jc w:val="center"/>
        <w:rPr>
          <w:rFonts w:ascii="Times New Roman" w:hAnsi="Times New Roman" w:cs="Times New Roman"/>
          <w:b/>
          <w:sz w:val="20"/>
        </w:rPr>
      </w:pPr>
    </w:p>
    <w:sectPr w:rsidR="00677DED" w:rsidRPr="00677DED" w:rsidSect="00677DE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D"/>
    <w:rsid w:val="00027392"/>
    <w:rsid w:val="0009211F"/>
    <w:rsid w:val="0017581F"/>
    <w:rsid w:val="0020735A"/>
    <w:rsid w:val="00450465"/>
    <w:rsid w:val="00455A5B"/>
    <w:rsid w:val="004C38BD"/>
    <w:rsid w:val="004F25F3"/>
    <w:rsid w:val="0053298B"/>
    <w:rsid w:val="005D678C"/>
    <w:rsid w:val="005E0717"/>
    <w:rsid w:val="00614621"/>
    <w:rsid w:val="006238F8"/>
    <w:rsid w:val="00660581"/>
    <w:rsid w:val="00677DED"/>
    <w:rsid w:val="006F305C"/>
    <w:rsid w:val="00714E8E"/>
    <w:rsid w:val="007305FD"/>
    <w:rsid w:val="00732A76"/>
    <w:rsid w:val="00825E72"/>
    <w:rsid w:val="008F1510"/>
    <w:rsid w:val="008F26FF"/>
    <w:rsid w:val="0097114D"/>
    <w:rsid w:val="009E628B"/>
    <w:rsid w:val="00A80DA9"/>
    <w:rsid w:val="00AA6CF1"/>
    <w:rsid w:val="00B22F0B"/>
    <w:rsid w:val="00BB38B3"/>
    <w:rsid w:val="00C3280F"/>
    <w:rsid w:val="00C42808"/>
    <w:rsid w:val="00C96211"/>
    <w:rsid w:val="00CE0A3A"/>
    <w:rsid w:val="00D22767"/>
    <w:rsid w:val="00D548BB"/>
    <w:rsid w:val="00DD74CE"/>
    <w:rsid w:val="00DE49D6"/>
    <w:rsid w:val="00E16522"/>
    <w:rsid w:val="00E52676"/>
    <w:rsid w:val="00E86678"/>
    <w:rsid w:val="00F038E6"/>
    <w:rsid w:val="00F06892"/>
    <w:rsid w:val="00F344A7"/>
    <w:rsid w:val="00F37C0D"/>
    <w:rsid w:val="00F522E1"/>
    <w:rsid w:val="00F8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7066"/>
  <w15:chartTrackingRefBased/>
  <w15:docId w15:val="{C00910EA-57A5-4493-8FC3-C2AB9AA4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GEMINI</dc:creator>
  <cp:keywords/>
  <dc:description/>
  <cp:lastModifiedBy>GEMINI</cp:lastModifiedBy>
  <cp:revision>35</cp:revision>
  <dcterms:created xsi:type="dcterms:W3CDTF">2024-06-25T04:40:00Z</dcterms:created>
  <dcterms:modified xsi:type="dcterms:W3CDTF">2024-07-03T07:06:00Z</dcterms:modified>
</cp:coreProperties>
</file>